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83E" w:rsidRDefault="0000783E" w:rsidP="0000783E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  <w:lang w:bidi="ar-SA"/>
        </w:rPr>
        <w:drawing>
          <wp:inline distT="0" distB="0" distL="0" distR="0" wp14:anchorId="32AD7FB8" wp14:editId="450982F2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ar-SA"/>
        </w:rPr>
        <w:drawing>
          <wp:inline distT="0" distB="0" distL="0" distR="0" wp14:anchorId="18F1543C" wp14:editId="7D393EDC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  <w:lang w:bidi="ar-SA"/>
        </w:rPr>
        <w:drawing>
          <wp:inline distT="0" distB="0" distL="0" distR="0" wp14:anchorId="182D7F8D" wp14:editId="248300D7">
            <wp:extent cx="81268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83E" w:rsidRDefault="0000783E" w:rsidP="0000783E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00783E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:rsidR="0000783E" w:rsidRPr="00A13707" w:rsidRDefault="0000783E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50C40FEC" wp14:editId="0CA3A615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:rsidR="0000783E" w:rsidRDefault="0000783E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:rsidR="0000783E" w:rsidRDefault="0000783E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:rsidR="0000783E" w:rsidRDefault="0000783E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:rsidR="0000783E" w:rsidRDefault="0000783E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11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2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:rsidR="0000783E" w:rsidRPr="00A7605B" w:rsidRDefault="0000783E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3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:rsidR="00DE479D" w:rsidRDefault="00DE479D">
      <w:pPr>
        <w:spacing w:after="0" w:line="240" w:lineRule="auto"/>
        <w:ind w:left="284" w:right="243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83E" w:rsidRDefault="0000783E">
      <w:pPr>
        <w:spacing w:after="0" w:line="240" w:lineRule="auto"/>
        <w:ind w:left="284" w:right="243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783E" w:rsidRDefault="0000783E">
      <w:pPr>
        <w:spacing w:after="0" w:line="240" w:lineRule="auto"/>
        <w:ind w:left="284" w:right="243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2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DE47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/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364" w:type="dxa"/>
              <w:bottom w:w="80" w:type="dxa"/>
              <w:right w:w="323" w:type="dxa"/>
            </w:tcMar>
          </w:tcPr>
          <w:p w:rsidR="00DE479D" w:rsidRDefault="00DE479D">
            <w:pPr>
              <w:spacing w:after="0" w:line="240" w:lineRule="auto"/>
              <w:ind w:left="284" w:right="243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479D" w:rsidRDefault="00000000">
            <w:pPr>
              <w:jc w:val="center"/>
            </w:pPr>
            <w:r>
              <w:rPr>
                <w:rStyle w:val="Nessuno"/>
                <w:b/>
                <w:bCs/>
                <w:sz w:val="32"/>
                <w:szCs w:val="32"/>
              </w:rPr>
              <w:t>MONITORAGGIO FINALE DEI REFERENTI DI PLESSO</w:t>
            </w:r>
          </w:p>
        </w:tc>
      </w:tr>
    </w:tbl>
    <w:p w:rsidR="00DE479D" w:rsidRDefault="00DE479D">
      <w:pPr>
        <w:widowControl w:val="0"/>
        <w:spacing w:after="0" w:line="240" w:lineRule="auto"/>
        <w:ind w:left="212" w:hanging="212"/>
        <w:jc w:val="center"/>
        <w:rPr>
          <w:rStyle w:val="Nessuno"/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479D" w:rsidRDefault="00DE479D">
      <w:pPr>
        <w:jc w:val="center"/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È stato facile coordinare i rapporti in continuità fra le varie classi del plesso?</w:t>
      </w: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       □ SI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       □ NO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      Se NO, perché?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______________________________________________________________________________ </w:t>
      </w:r>
    </w:p>
    <w:p w:rsidR="00DE479D" w:rsidRDefault="00DE479D">
      <w:pPr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È stato facile coordinare i rapporti in continuità tra i vari ordini di scuola?</w:t>
      </w:r>
    </w:p>
    <w:p w:rsidR="00DE479D" w:rsidRDefault="00DE479D">
      <w:pPr>
        <w:ind w:left="360"/>
        <w:rPr>
          <w:rStyle w:val="Nessuno"/>
          <w:b/>
          <w:bCs/>
          <w:sz w:val="24"/>
          <w:szCs w:val="24"/>
        </w:rPr>
      </w:pP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       □ SI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       □ NO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      Se NO, perché?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______________________________________________________________________________ </w:t>
      </w:r>
    </w:p>
    <w:p w:rsidR="00DE479D" w:rsidRDefault="00DE479D">
      <w:pPr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Hai trovato difficoltà a predisporre le variazioni di orario, al fine di sostituire i colleghi assenti?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       □ SI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       □ NO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lastRenderedPageBreak/>
        <w:t xml:space="preserve">      Se NO, perché?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________________________________________________________________________________      </w:t>
      </w:r>
    </w:p>
    <w:p w:rsidR="00DE479D" w:rsidRDefault="00DE479D">
      <w:pPr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Qual è stato il livello di comunicazione con i colleghi del plesso per quanto riguarda l’entrata posticipata e l’uscita anticipata degli alunni?</w:t>
      </w: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OTTIMO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BUONO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SUFFICIENTE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NON SUFFICIENTE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________________________________________________________________________________</w:t>
      </w:r>
    </w:p>
    <w:p w:rsidR="00DE479D" w:rsidRDefault="0000000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In che maniera hai esercitato l’azione di sorveglianza del rispetto dei vari regolamenti d’Istituto?</w:t>
      </w: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OTTIMO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BUONO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SUFFICIENTE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NON SUFFICIENTE</w:t>
      </w: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Hai trovato difficoltà nella gestione di permessi brevi, recupero </w:t>
      </w:r>
      <w:proofErr w:type="gramStart"/>
      <w:r>
        <w:rPr>
          <w:rStyle w:val="Nessuno"/>
          <w:b/>
          <w:bCs/>
          <w:sz w:val="24"/>
          <w:szCs w:val="24"/>
        </w:rPr>
        <w:t>ore  e</w:t>
      </w:r>
      <w:proofErr w:type="gramEnd"/>
      <w:r>
        <w:rPr>
          <w:rStyle w:val="Nessuno"/>
          <w:b/>
          <w:bCs/>
          <w:sz w:val="24"/>
          <w:szCs w:val="24"/>
        </w:rPr>
        <w:t xml:space="preserve">  conseguente rimodulazione dell’orario interno?</w:t>
      </w:r>
    </w:p>
    <w:p w:rsidR="00DE479D" w:rsidRDefault="00000000">
      <w:pPr>
        <w:ind w:left="285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NO</w:t>
      </w:r>
    </w:p>
    <w:p w:rsidR="00DE479D" w:rsidRDefault="00000000">
      <w:pPr>
        <w:ind w:left="285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□ SI </w:t>
      </w:r>
    </w:p>
    <w:p w:rsidR="00DE479D" w:rsidRDefault="00000000">
      <w:pPr>
        <w:ind w:left="285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Se SI, perché?</w:t>
      </w:r>
    </w:p>
    <w:p w:rsidR="00DE479D" w:rsidRDefault="00000000">
      <w:pPr>
        <w:ind w:left="285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______________________________________________________________________________</w:t>
      </w:r>
    </w:p>
    <w:p w:rsidR="00DE479D" w:rsidRDefault="00DE479D">
      <w:pPr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Come valuti il tuo rapporto di collaborazione con il Dirigente Scolastico?</w:t>
      </w: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OTTIMO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lastRenderedPageBreak/>
        <w:t>□ BUONO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SUFFICIENTE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NON SUFFICIENTE</w:t>
      </w:r>
    </w:p>
    <w:p w:rsidR="00DE479D" w:rsidRDefault="00000000">
      <w:pPr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________________________________________________________________________________</w:t>
      </w:r>
    </w:p>
    <w:p w:rsidR="00DE479D" w:rsidRDefault="0000000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Come valuti il tuo rapporto di collaborazione con il team dirigenziale?</w:t>
      </w: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OTTIMO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BUONO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SUFFICIENTE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NON SUFFICIENTE</w:t>
      </w: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Come valuti il tuo rapporto di collaborazione con il personale di segreteria?</w:t>
      </w: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OTTIMO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BUONO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SUFFICIENTE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NON SUFFICIENTE</w:t>
      </w: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__________________________________________________________________________</w:t>
      </w:r>
    </w:p>
    <w:p w:rsidR="00DE479D" w:rsidRDefault="00000000">
      <w:pPr>
        <w:pStyle w:val="Paragrafoelenco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Come valuti il tuo rapporto di collaborazione con il personale ATA presente nel tuo plesso?</w:t>
      </w: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OTTIMO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BUONO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SUFFICIENTE</w:t>
      </w:r>
    </w:p>
    <w:p w:rsidR="00DE479D" w:rsidRDefault="00000000">
      <w:pPr>
        <w:pStyle w:val="Paragrafoelenc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□ NON SUFFICIENTE</w:t>
      </w: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lastRenderedPageBreak/>
        <w:t xml:space="preserve">PUNTI DI </w:t>
      </w:r>
      <w:proofErr w:type="gramStart"/>
      <w:r>
        <w:rPr>
          <w:rStyle w:val="Nessuno"/>
          <w:b/>
          <w:bCs/>
          <w:sz w:val="24"/>
          <w:szCs w:val="24"/>
        </w:rPr>
        <w:t>FORZA :</w:t>
      </w:r>
      <w:proofErr w:type="gramEnd"/>
      <w:r>
        <w:rPr>
          <w:rStyle w:val="Nessuno"/>
          <w:b/>
          <w:bCs/>
          <w:sz w:val="24"/>
          <w:szCs w:val="24"/>
        </w:rPr>
        <w:t xml:space="preserve"> _______________________________________________________________   </w:t>
      </w:r>
    </w:p>
    <w:p w:rsidR="00DE479D" w:rsidRDefault="00000000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________________________________________________________________________________ </w:t>
      </w:r>
    </w:p>
    <w:p w:rsidR="00DE479D" w:rsidRDefault="00000000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________________________________________________________________________________ </w:t>
      </w:r>
    </w:p>
    <w:p w:rsidR="00DE479D" w:rsidRDefault="00000000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________________________________________________________________________________  </w:t>
      </w:r>
    </w:p>
    <w:p w:rsidR="00DE479D" w:rsidRDefault="00DE479D">
      <w:pPr>
        <w:jc w:val="both"/>
        <w:rPr>
          <w:rStyle w:val="Nessuno"/>
          <w:b/>
          <w:bCs/>
          <w:sz w:val="24"/>
          <w:szCs w:val="24"/>
        </w:rPr>
      </w:pPr>
    </w:p>
    <w:p w:rsidR="00DE479D" w:rsidRDefault="00000000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PUNTI DI CRITICITÁ: ___________________________________________________________   </w:t>
      </w:r>
    </w:p>
    <w:p w:rsidR="00DE479D" w:rsidRDefault="00000000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_______________________________________________________________________________  </w:t>
      </w:r>
    </w:p>
    <w:p w:rsidR="00DE479D" w:rsidRDefault="00000000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 xml:space="preserve">_______________________________________________________________________________   </w:t>
      </w:r>
    </w:p>
    <w:p w:rsidR="00DE479D" w:rsidRDefault="00000000">
      <w:pPr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_______________________________________________________________________________</w:t>
      </w:r>
    </w:p>
    <w:p w:rsidR="00DE479D" w:rsidRDefault="00DE479D">
      <w:pPr>
        <w:rPr>
          <w:rStyle w:val="Nessuno"/>
          <w:b/>
          <w:bCs/>
          <w:sz w:val="24"/>
          <w:szCs w:val="24"/>
        </w:rPr>
      </w:pPr>
    </w:p>
    <w:p w:rsidR="00DE479D" w:rsidRDefault="00DE479D">
      <w:pPr>
        <w:rPr>
          <w:rStyle w:val="Nessuno"/>
          <w:b/>
          <w:bCs/>
          <w:sz w:val="24"/>
          <w:szCs w:val="24"/>
        </w:rPr>
      </w:pPr>
    </w:p>
    <w:p w:rsidR="00DE479D" w:rsidRDefault="00DE479D">
      <w:pPr>
        <w:pStyle w:val="Paragrafoelenco"/>
        <w:rPr>
          <w:rStyle w:val="Nessuno"/>
          <w:b/>
          <w:bCs/>
          <w:sz w:val="24"/>
          <w:szCs w:val="24"/>
        </w:rPr>
      </w:pPr>
    </w:p>
    <w:p w:rsidR="00DE479D" w:rsidRDefault="00000000">
      <w:pPr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 Referente di Plesso</w:t>
      </w:r>
    </w:p>
    <w:p w:rsidR="00DE479D" w:rsidRDefault="00000000">
      <w:pPr>
        <w:jc w:val="right"/>
      </w:pPr>
      <w:r>
        <w:rPr>
          <w:rStyle w:val="Nessuno"/>
          <w:sz w:val="24"/>
          <w:szCs w:val="24"/>
        </w:rPr>
        <w:t>__________________</w:t>
      </w:r>
    </w:p>
    <w:sectPr w:rsidR="00DE479D">
      <w:headerReference w:type="default" r:id="rId14"/>
      <w:footerReference w:type="default" r:id="rId15"/>
      <w:pgSz w:w="11900" w:h="16840"/>
      <w:pgMar w:top="851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F0D" w:rsidRDefault="00B11F0D">
      <w:pPr>
        <w:spacing w:after="0" w:line="240" w:lineRule="auto"/>
      </w:pPr>
      <w:r>
        <w:separator/>
      </w:r>
    </w:p>
  </w:endnote>
  <w:endnote w:type="continuationSeparator" w:id="0">
    <w:p w:rsidR="00B11F0D" w:rsidRDefault="00B1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479D" w:rsidRDefault="00DE479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F0D" w:rsidRDefault="00B11F0D">
      <w:pPr>
        <w:spacing w:after="0" w:line="240" w:lineRule="auto"/>
      </w:pPr>
      <w:r>
        <w:separator/>
      </w:r>
    </w:p>
  </w:footnote>
  <w:footnote w:type="continuationSeparator" w:id="0">
    <w:p w:rsidR="00B11F0D" w:rsidRDefault="00B1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479D" w:rsidRDefault="00DE479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A07AD"/>
    <w:multiLevelType w:val="hybridMultilevel"/>
    <w:tmpl w:val="D28A9FFE"/>
    <w:numStyleLink w:val="Stileimportato1"/>
  </w:abstractNum>
  <w:abstractNum w:abstractNumId="1" w15:restartNumberingAfterBreak="0">
    <w:nsid w:val="7B5832C2"/>
    <w:multiLevelType w:val="hybridMultilevel"/>
    <w:tmpl w:val="D28A9FFE"/>
    <w:styleLink w:val="Stileimportato1"/>
    <w:lvl w:ilvl="0" w:tplc="4948C51C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0224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D88DA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C5A7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F08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ACF4BE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8AB75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04732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EAA4C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33993523">
    <w:abstractNumId w:val="1"/>
  </w:num>
  <w:num w:numId="2" w16cid:durableId="168756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79D"/>
    <w:rsid w:val="0000783E"/>
    <w:rsid w:val="00B11F0D"/>
    <w:rsid w:val="00DE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2D57ED"/>
  <w15:docId w15:val="{B01119B1-DCC3-0E49-B5BC-1B72B09E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ink">
    <w:name w:val="Link"/>
    <w:rPr>
      <w:outline w:val="0"/>
      <w:color w:val="0000FF"/>
      <w:u w:val="single" w:color="0000FF"/>
      <w:lang w:val="it-IT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00783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783E"/>
    <w:rPr>
      <w:rFonts w:eastAsia="Times New Roman"/>
      <w:sz w:val="24"/>
      <w:szCs w:val="24"/>
      <w:bdr w:val="none" w:sz="0" w:space="0" w:color="auto"/>
      <w:lang w:bidi="it-IT"/>
    </w:rPr>
  </w:style>
  <w:style w:type="paragraph" w:styleId="Intestazione">
    <w:name w:val="header"/>
    <w:basedOn w:val="Normale"/>
    <w:link w:val="IntestazioneCarattere"/>
    <w:unhideWhenUsed/>
    <w:rsid w:val="0000783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eastAsia="Calibri" w:cs="Calibri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00783E"/>
    <w:rPr>
      <w:rFonts w:ascii="Calibri" w:eastAsia="Calibri" w:hAnsi="Calibri" w:cs="Calibri"/>
      <w:color w:val="000000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giovannililliu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%20caic8ag002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ic8ag002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2025-02-24T14:40:00Z</dcterms:created>
  <dcterms:modified xsi:type="dcterms:W3CDTF">2025-02-24T14:41:00Z</dcterms:modified>
</cp:coreProperties>
</file>